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FB" w:rsidRDefault="007F3DFB">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772275" cy="3886200"/>
            <wp:effectExtent l="0" t="0" r="9525" b="0"/>
            <wp:wrapNone/>
            <wp:docPr id="3" name="Picture 3" descr="24,436 School Bus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436 School Bus Stock Photos, Pictures &amp; Royalty-Free Images - i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7227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DFB" w:rsidRDefault="007F3DFB"/>
    <w:p w:rsidR="007F3DFB" w:rsidRDefault="007F3DFB">
      <w:pPr>
        <w:rPr>
          <w:b/>
          <w:sz w:val="96"/>
          <w:szCs w:val="96"/>
        </w:rPr>
      </w:pPr>
    </w:p>
    <w:p w:rsidR="007F3DFB" w:rsidRDefault="007F3DFB">
      <w:pPr>
        <w:rPr>
          <w:b/>
          <w:sz w:val="96"/>
          <w:szCs w:val="96"/>
        </w:rPr>
      </w:pPr>
    </w:p>
    <w:p w:rsidR="007F3DFB" w:rsidRDefault="007F3DFB">
      <w:pPr>
        <w:rPr>
          <w:b/>
          <w:sz w:val="96"/>
          <w:szCs w:val="96"/>
        </w:rPr>
      </w:pPr>
    </w:p>
    <w:p w:rsidR="007F3DFB" w:rsidRPr="007F3DFB" w:rsidRDefault="007F3DFB">
      <w:pPr>
        <w:rPr>
          <w:b/>
          <w:sz w:val="96"/>
          <w:szCs w:val="96"/>
        </w:rPr>
      </w:pPr>
      <w:r w:rsidRPr="007F3DFB">
        <w:rPr>
          <w:b/>
          <w:sz w:val="96"/>
          <w:szCs w:val="96"/>
        </w:rPr>
        <w:t>REUNITED 2022</w:t>
      </w:r>
    </w:p>
    <w:p w:rsidR="007079A2" w:rsidRDefault="007079A2">
      <w:r>
        <w:rPr>
          <w:noProof/>
        </w:rPr>
        <mc:AlternateContent>
          <mc:Choice Requires="wps">
            <w:drawing>
              <wp:anchor distT="45720" distB="45720" distL="114300" distR="114300" simplePos="0" relativeHeight="251660288" behindDoc="0" locked="0" layoutInCell="1" allowOverlap="1" wp14:anchorId="100FA497" wp14:editId="4329EAA7">
                <wp:simplePos x="0" y="0"/>
                <wp:positionH relativeFrom="column">
                  <wp:posOffset>2590800</wp:posOffset>
                </wp:positionH>
                <wp:positionV relativeFrom="paragraph">
                  <wp:posOffset>10795</wp:posOffset>
                </wp:positionV>
                <wp:extent cx="4219575" cy="144526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45260"/>
                        </a:xfrm>
                        <a:prstGeom prst="rect">
                          <a:avLst/>
                        </a:prstGeom>
                        <a:solidFill>
                          <a:srgbClr val="FFFFFF"/>
                        </a:solidFill>
                        <a:ln w="9525">
                          <a:solidFill>
                            <a:srgbClr val="000000"/>
                          </a:solidFill>
                          <a:miter lim="800000"/>
                          <a:headEnd/>
                          <a:tailEnd/>
                        </a:ln>
                      </wps:spPr>
                      <wps:txbx>
                        <w:txbxContent>
                          <w:p w:rsidR="007079A2" w:rsidRPr="007079A2" w:rsidRDefault="007079A2" w:rsidP="007079A2">
                            <w:pPr>
                              <w:jc w:val="center"/>
                              <w:rPr>
                                <w:sz w:val="52"/>
                                <w:szCs w:val="52"/>
                              </w:rPr>
                            </w:pPr>
                            <w:r w:rsidRPr="007079A2">
                              <w:rPr>
                                <w:sz w:val="52"/>
                                <w:szCs w:val="52"/>
                              </w:rPr>
                              <w:t>MAPT ANNUAL CONFERENCE</w:t>
                            </w:r>
                          </w:p>
                          <w:p w:rsidR="007079A2" w:rsidRPr="007079A2" w:rsidRDefault="007079A2" w:rsidP="007079A2">
                            <w:pPr>
                              <w:jc w:val="center"/>
                              <w:rPr>
                                <w:sz w:val="32"/>
                                <w:szCs w:val="32"/>
                              </w:rPr>
                            </w:pPr>
                            <w:r w:rsidRPr="007079A2">
                              <w:rPr>
                                <w:sz w:val="32"/>
                                <w:szCs w:val="32"/>
                              </w:rPr>
                              <w:t>Join us at beautiful Crystal Mountain Resort June 28 – June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FA497" id="_x0000_t202" coordsize="21600,21600" o:spt="202" path="m,l,21600r21600,l21600,xe">
                <v:stroke joinstyle="miter"/>
                <v:path gradientshapeok="t" o:connecttype="rect"/>
              </v:shapetype>
              <v:shape id="Text Box 2" o:spid="_x0000_s1026" type="#_x0000_t202" style="position:absolute;margin-left:204pt;margin-top:.85pt;width:332.25pt;height:11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GaJAIAAEcEAAAOAAAAZHJzL2Uyb0RvYy54bWysU9uO2yAQfa/Uf0C8N46teL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">
                <v:textbox>
                  <w:txbxContent>
                    <w:p w:rsidR="007079A2" w:rsidRPr="007079A2" w:rsidRDefault="007079A2" w:rsidP="007079A2">
                      <w:pPr>
                        <w:jc w:val="center"/>
                        <w:rPr>
                          <w:sz w:val="52"/>
                          <w:szCs w:val="52"/>
                        </w:rPr>
                      </w:pPr>
                      <w:r w:rsidRPr="007079A2">
                        <w:rPr>
                          <w:sz w:val="52"/>
                          <w:szCs w:val="52"/>
                        </w:rPr>
                        <w:t>MAPT ANNUAL CONFERENCE</w:t>
                      </w:r>
                    </w:p>
                    <w:p w:rsidR="007079A2" w:rsidRPr="007079A2" w:rsidRDefault="007079A2" w:rsidP="007079A2">
                      <w:pPr>
                        <w:jc w:val="center"/>
                        <w:rPr>
                          <w:sz w:val="32"/>
                          <w:szCs w:val="32"/>
                        </w:rPr>
                      </w:pPr>
                      <w:r w:rsidRPr="007079A2">
                        <w:rPr>
                          <w:sz w:val="32"/>
                          <w:szCs w:val="32"/>
                        </w:rPr>
                        <w:t>Join us at beautiful Crystal Mountain Resort June 28 – June 30</w:t>
                      </w:r>
                    </w:p>
                  </w:txbxContent>
                </v:textbox>
                <w10:wrap type="square"/>
              </v:shape>
            </w:pict>
          </mc:Fallback>
        </mc:AlternateContent>
      </w:r>
      <w:r>
        <w:rPr>
          <w:noProof/>
        </w:rPr>
        <w:drawing>
          <wp:inline distT="0" distB="0" distL="0" distR="0" wp14:anchorId="28E1AC9F" wp14:editId="7F43EDA3">
            <wp:extent cx="2197659" cy="1466850"/>
            <wp:effectExtent l="0" t="0" r="0" b="0"/>
            <wp:docPr id="4" name="Picture 4" descr="https://mapt.org/wp-content/uploads/2022/03/Crystal-Mount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pt.org/wp-content/uploads/2022/03/Crystal-Mounta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247" cy="1470580"/>
                    </a:xfrm>
                    <a:prstGeom prst="rect">
                      <a:avLst/>
                    </a:prstGeom>
                    <a:noFill/>
                    <a:ln>
                      <a:noFill/>
                    </a:ln>
                  </pic:spPr>
                </pic:pic>
              </a:graphicData>
            </a:graphic>
          </wp:inline>
        </w:drawing>
      </w:r>
      <w:r>
        <w:t xml:space="preserve">         </w:t>
      </w:r>
    </w:p>
    <w:p w:rsidR="007079A2" w:rsidRDefault="007079A2"/>
    <w:p w:rsidR="00A70C8C" w:rsidRPr="00A70C8C" w:rsidRDefault="00A70C8C" w:rsidP="00A70C8C">
      <w:pPr>
        <w:spacing w:after="0"/>
        <w:jc w:val="center"/>
        <w:rPr>
          <w:sz w:val="44"/>
          <w:szCs w:val="44"/>
        </w:rPr>
      </w:pPr>
      <w:r w:rsidRPr="00A70C8C">
        <w:rPr>
          <w:sz w:val="44"/>
          <w:szCs w:val="44"/>
        </w:rPr>
        <w:t>BUSINESS PARTNER VENDOR SHOW:</w:t>
      </w:r>
    </w:p>
    <w:p w:rsidR="00A70C8C" w:rsidRPr="00A70C8C" w:rsidRDefault="00A70C8C" w:rsidP="00A70C8C">
      <w:pPr>
        <w:spacing w:after="0"/>
        <w:jc w:val="center"/>
        <w:rPr>
          <w:sz w:val="44"/>
          <w:szCs w:val="44"/>
        </w:rPr>
      </w:pPr>
      <w:r w:rsidRPr="00A70C8C">
        <w:rPr>
          <w:sz w:val="44"/>
          <w:szCs w:val="44"/>
        </w:rPr>
        <w:t>TUESDAY JUNE 28, 2022</w:t>
      </w:r>
    </w:p>
    <w:p w:rsidR="00A70C8C" w:rsidRPr="00A70C8C" w:rsidRDefault="00A70C8C" w:rsidP="00A70C8C">
      <w:pPr>
        <w:spacing w:after="0"/>
        <w:jc w:val="center"/>
        <w:rPr>
          <w:sz w:val="44"/>
          <w:szCs w:val="44"/>
        </w:rPr>
      </w:pPr>
      <w:r w:rsidRPr="00A70C8C">
        <w:rPr>
          <w:sz w:val="44"/>
          <w:szCs w:val="44"/>
        </w:rPr>
        <w:t>12:00 – 5:00 SET-UP</w:t>
      </w:r>
    </w:p>
    <w:p w:rsidR="00A70C8C" w:rsidRPr="00A70C8C" w:rsidRDefault="00A70C8C" w:rsidP="00A70C8C">
      <w:pPr>
        <w:spacing w:after="0"/>
        <w:jc w:val="center"/>
        <w:rPr>
          <w:sz w:val="44"/>
          <w:szCs w:val="44"/>
        </w:rPr>
      </w:pPr>
      <w:r w:rsidRPr="00A70C8C">
        <w:rPr>
          <w:sz w:val="44"/>
          <w:szCs w:val="44"/>
        </w:rPr>
        <w:t>5:00-9:00 VENDOR SHOW</w:t>
      </w:r>
    </w:p>
    <w:p w:rsidR="00A70C8C" w:rsidRDefault="00A70C8C"/>
    <w:p w:rsidR="00A70C8C" w:rsidRDefault="00A70C8C">
      <w:r>
        <w:t xml:space="preserve">Once again, we will have the casino night, food, and beverages included at the same time and in the same location.  We will have play money for you to give to the participants, which they then can go and play in the casino.  BE CREATIVE when giving them the money!  </w:t>
      </w:r>
    </w:p>
    <w:p w:rsidR="00A70C8C" w:rsidRDefault="00A70C8C">
      <w:r>
        <w:t xml:space="preserve">If you are interested in hosting a hospitality night, Wednesday June 29 is available.  </w:t>
      </w:r>
    </w:p>
    <w:p w:rsidR="007F3DFB" w:rsidRPr="00E679FD" w:rsidRDefault="00E679FD">
      <w:pPr>
        <w:rPr>
          <w:color w:val="2F5496" w:themeColor="accent5" w:themeShade="BF"/>
        </w:rPr>
      </w:pPr>
      <w:r>
        <w:t xml:space="preserve">Please consider donating a gift basket to raffle off after the Vendor Show.  If you are interested, please email me at </w:t>
      </w:r>
      <w:r w:rsidRPr="00E679FD">
        <w:rPr>
          <w:color w:val="2F5496" w:themeColor="accent5" w:themeShade="BF"/>
        </w:rPr>
        <w:t>morrisk@mapt.org</w:t>
      </w:r>
      <w:bookmarkStart w:id="0" w:name="_GoBack"/>
      <w:bookmarkEnd w:id="0"/>
    </w:p>
    <w:sectPr w:rsidR="007F3DFB" w:rsidRPr="00E679FD" w:rsidSect="007F3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FB"/>
    <w:rsid w:val="006D665A"/>
    <w:rsid w:val="007079A2"/>
    <w:rsid w:val="007F3DFB"/>
    <w:rsid w:val="00A70C8C"/>
    <w:rsid w:val="00E6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E0CB"/>
  <w15:chartTrackingRefBased/>
  <w15:docId w15:val="{F7F5C263-4A60-4FFC-B1AC-2B682377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F3DFB"/>
    <w:pPr>
      <w:spacing w:after="200" w:line="240" w:lineRule="auto"/>
    </w:pPr>
    <w:rPr>
      <w:i/>
      <w:iCs/>
      <w:color w:val="44546A" w:themeColor="text2"/>
      <w:sz w:val="18"/>
      <w:szCs w:val="18"/>
    </w:rPr>
  </w:style>
  <w:style w:type="character" w:styleId="Hyperlink">
    <w:name w:val="Hyperlink"/>
    <w:basedOn w:val="DefaultParagraphFont"/>
    <w:uiPriority w:val="99"/>
    <w:unhideWhenUsed/>
    <w:rsid w:val="00A70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Morris</dc:creator>
  <cp:keywords/>
  <dc:description/>
  <cp:lastModifiedBy>Katrina Morris</cp:lastModifiedBy>
  <cp:revision>3</cp:revision>
  <dcterms:created xsi:type="dcterms:W3CDTF">2022-03-21T11:12:00Z</dcterms:created>
  <dcterms:modified xsi:type="dcterms:W3CDTF">2022-03-23T09:55:00Z</dcterms:modified>
</cp:coreProperties>
</file>